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90" w:rsidRPr="003E1B71" w:rsidRDefault="00034690" w:rsidP="00034690">
      <w:pPr>
        <w:jc w:val="left"/>
        <w:outlineLvl w:val="0"/>
        <w:rPr>
          <w:rFonts w:eastAsia="Times New Roman"/>
          <w:b/>
          <w:i/>
          <w:sz w:val="26"/>
          <w:szCs w:val="26"/>
        </w:rPr>
      </w:pPr>
      <w:r w:rsidRPr="003E1B71">
        <w:rPr>
          <w:rFonts w:eastAsia="Times New Roman"/>
          <w:b/>
          <w:i/>
          <w:sz w:val="26"/>
          <w:szCs w:val="26"/>
        </w:rPr>
        <w:t>Bài 32                 ĐỊA LÍ CÁC NGÀNH CÔNG NGHIỆP</w:t>
      </w:r>
    </w:p>
    <w:p w:rsidR="00034690" w:rsidRPr="003E1B71" w:rsidRDefault="00034690" w:rsidP="00034690">
      <w:pPr>
        <w:jc w:val="left"/>
        <w:outlineLvl w:val="0"/>
        <w:rPr>
          <w:rFonts w:eastAsia="Times New Roman"/>
          <w:b/>
          <w:i/>
          <w:sz w:val="26"/>
          <w:szCs w:val="26"/>
        </w:rPr>
      </w:pPr>
      <w:r w:rsidRPr="003E1B71">
        <w:rPr>
          <w:rFonts w:eastAsia="Times New Roman"/>
          <w:b/>
          <w:i/>
          <w:sz w:val="26"/>
          <w:szCs w:val="26"/>
        </w:rPr>
        <w:t xml:space="preserve">  </w:t>
      </w:r>
      <w:r w:rsidRPr="003E1B71">
        <w:rPr>
          <w:rFonts w:eastAsia="Times New Roman"/>
          <w:b/>
          <w:sz w:val="26"/>
          <w:szCs w:val="26"/>
          <w:u w:val="single"/>
        </w:rPr>
        <w:t>I/ CÔNG NGHIỆP NĂNG LƯỢNG</w:t>
      </w:r>
      <w:r w:rsidRPr="003E1B71">
        <w:rPr>
          <w:rFonts w:eastAsia="Times New Roman"/>
          <w:b/>
          <w:sz w:val="26"/>
          <w:szCs w:val="26"/>
        </w:rPr>
        <w:t xml:space="preserve"> </w:t>
      </w:r>
    </w:p>
    <w:p w:rsidR="00034690" w:rsidRPr="003E1B71" w:rsidRDefault="00034690" w:rsidP="00034690">
      <w:pPr>
        <w:rPr>
          <w:rFonts w:eastAsia="Times New Roman"/>
          <w:sz w:val="26"/>
          <w:szCs w:val="26"/>
        </w:rPr>
      </w:pPr>
      <w:r w:rsidRPr="003E1B71">
        <w:rPr>
          <w:rFonts w:eastAsia="Times New Roman"/>
          <w:b/>
          <w:sz w:val="26"/>
          <w:szCs w:val="26"/>
        </w:rPr>
        <w:t xml:space="preserve">  1</w:t>
      </w:r>
      <w:r w:rsidRPr="003E1B71">
        <w:rPr>
          <w:rFonts w:eastAsia="Times New Roman"/>
          <w:b/>
          <w:sz w:val="26"/>
          <w:szCs w:val="26"/>
          <w:u w:val="single"/>
        </w:rPr>
        <w:t>/ Vai trò</w:t>
      </w:r>
      <w:r w:rsidRPr="003E1B71">
        <w:rPr>
          <w:rFonts w:eastAsia="Times New Roman"/>
          <w:sz w:val="26"/>
          <w:szCs w:val="26"/>
        </w:rPr>
        <w:t xml:space="preserve"> </w:t>
      </w:r>
    </w:p>
    <w:p w:rsidR="00034690" w:rsidRPr="003E1B71" w:rsidRDefault="00034690" w:rsidP="00034690">
      <w:pPr>
        <w:rPr>
          <w:rFonts w:eastAsia="Times New Roman"/>
          <w:sz w:val="26"/>
          <w:szCs w:val="26"/>
        </w:rPr>
      </w:pPr>
      <w:r w:rsidRPr="003E1B71">
        <w:rPr>
          <w:rFonts w:eastAsia="Times New Roman"/>
          <w:sz w:val="26"/>
          <w:szCs w:val="26"/>
        </w:rPr>
        <w:t xml:space="preserve">    Là ngành kinh tế quan trọng và cơ bản , quyết định sự tồn tại và phát triển của nền SX hiện đại, là tiền đề của tiến bộ KHKT.</w:t>
      </w:r>
    </w:p>
    <w:p w:rsidR="00034690" w:rsidRPr="003E1B71" w:rsidRDefault="00034690" w:rsidP="00034690">
      <w:pPr>
        <w:rPr>
          <w:rFonts w:eastAsia="Times New Roman"/>
          <w:sz w:val="26"/>
          <w:szCs w:val="26"/>
        </w:rPr>
      </w:pPr>
      <w:r w:rsidRPr="003E1B71">
        <w:rPr>
          <w:rFonts w:eastAsia="Times New Roman"/>
          <w:b/>
          <w:sz w:val="26"/>
          <w:szCs w:val="26"/>
        </w:rPr>
        <w:t>2</w:t>
      </w:r>
      <w:r w:rsidRPr="003E1B71">
        <w:rPr>
          <w:rFonts w:eastAsia="Times New Roman"/>
          <w:b/>
          <w:sz w:val="26"/>
          <w:szCs w:val="26"/>
          <w:u w:val="single"/>
        </w:rPr>
        <w:t>/ Cơ cấu, tình hình SX, phân bố</w:t>
      </w:r>
      <w:r w:rsidRPr="003E1B71">
        <w:rPr>
          <w:rFonts w:eastAsia="Times New Roman"/>
          <w:b/>
          <w:sz w:val="26"/>
          <w:szCs w:val="26"/>
        </w:rPr>
        <w:t xml:space="preserve"> </w:t>
      </w:r>
    </w:p>
    <w:p w:rsidR="00034690" w:rsidRPr="003E1B71" w:rsidRDefault="00034690" w:rsidP="00034690">
      <w:pPr>
        <w:rPr>
          <w:rFonts w:eastAsia="Times New Roman"/>
          <w:sz w:val="26"/>
          <w:szCs w:val="26"/>
        </w:rPr>
      </w:pPr>
      <w:r w:rsidRPr="003E1B71">
        <w:rPr>
          <w:rFonts w:eastAsia="Times New Roman"/>
          <w:b/>
          <w:sz w:val="26"/>
          <w:szCs w:val="26"/>
        </w:rPr>
        <w:t>* C</w:t>
      </w:r>
      <w:r>
        <w:rPr>
          <w:rFonts w:eastAsia="Times New Roman"/>
          <w:b/>
          <w:sz w:val="26"/>
          <w:szCs w:val="26"/>
        </w:rPr>
        <w:t>ơ</w:t>
      </w:r>
      <w:r w:rsidRPr="003E1B71">
        <w:rPr>
          <w:rFonts w:eastAsia="Times New Roman"/>
          <w:b/>
          <w:sz w:val="26"/>
          <w:szCs w:val="26"/>
          <w:lang w:val="vi-VN"/>
        </w:rPr>
        <w:t xml:space="preserve"> cấu </w:t>
      </w:r>
      <w:r w:rsidRPr="003E1B71">
        <w:rPr>
          <w:rFonts w:eastAsia="Times New Roman"/>
          <w:b/>
          <w:sz w:val="26"/>
          <w:szCs w:val="26"/>
        </w:rPr>
        <w:t>gồm</w:t>
      </w:r>
      <w:r w:rsidRPr="003E1B71">
        <w:rPr>
          <w:rFonts w:eastAsia="Times New Roman"/>
          <w:sz w:val="26"/>
          <w:szCs w:val="26"/>
        </w:rPr>
        <w:t xml:space="preserve"> :ng</w:t>
      </w:r>
      <w:r>
        <w:rPr>
          <w:rFonts w:eastAsia="Times New Roman"/>
          <w:sz w:val="26"/>
          <w:szCs w:val="26"/>
        </w:rPr>
        <w:t>à</w:t>
      </w:r>
      <w:r w:rsidRPr="003E1B71">
        <w:rPr>
          <w:rFonts w:eastAsia="Times New Roman"/>
          <w:sz w:val="26"/>
          <w:szCs w:val="26"/>
        </w:rPr>
        <w:t>nh  khai thác than, khai thác dầu, công nghiệp điện lực.</w:t>
      </w:r>
    </w:p>
    <w:p w:rsidR="00034690" w:rsidRPr="003E1B71" w:rsidRDefault="00034690" w:rsidP="00034690">
      <w:pPr>
        <w:rPr>
          <w:rFonts w:eastAsia="Times New Roman"/>
          <w:sz w:val="26"/>
          <w:szCs w:val="26"/>
        </w:rPr>
      </w:pPr>
      <w:r>
        <w:rPr>
          <w:rFonts w:eastAsia="Times New Roman"/>
          <w:b/>
          <w:sz w:val="26"/>
          <w:szCs w:val="26"/>
        </w:rPr>
        <w:t>* Vai trò</w:t>
      </w:r>
      <w:r w:rsidRPr="003E1B71">
        <w:rPr>
          <w:rFonts w:eastAsia="Times New Roman"/>
          <w:b/>
          <w:sz w:val="26"/>
          <w:szCs w:val="26"/>
        </w:rPr>
        <w:t>, tình hình sx, ph</w:t>
      </w:r>
      <w:r>
        <w:rPr>
          <w:rFonts w:eastAsia="Times New Roman"/>
          <w:b/>
          <w:sz w:val="26"/>
          <w:szCs w:val="26"/>
        </w:rPr>
        <w:t>â</w:t>
      </w:r>
      <w:r w:rsidRPr="003E1B71">
        <w:rPr>
          <w:rFonts w:eastAsia="Times New Roman"/>
          <w:b/>
          <w:sz w:val="26"/>
          <w:szCs w:val="26"/>
        </w:rPr>
        <w:t>n bố</w:t>
      </w:r>
      <w:r w:rsidRPr="003E1B71">
        <w:rPr>
          <w:rFonts w:eastAsia="Times New Roman"/>
          <w:sz w:val="26"/>
          <w:szCs w:val="26"/>
        </w:rPr>
        <w:t xml:space="preserve"> :</w:t>
      </w:r>
    </w:p>
    <w:p w:rsidR="00034690" w:rsidRPr="003E1B71" w:rsidRDefault="00034690" w:rsidP="00034690">
      <w:pPr>
        <w:rPr>
          <w:rFonts w:eastAsia="Times New Roman"/>
          <w:sz w:val="26"/>
          <w:szCs w:val="26"/>
          <w:u w:val="single"/>
        </w:rPr>
      </w:pPr>
      <w:r w:rsidRPr="003E1B71">
        <w:rPr>
          <w:rFonts w:eastAsia="Times New Roman"/>
          <w:b/>
          <w:sz w:val="26"/>
          <w:szCs w:val="26"/>
        </w:rPr>
        <w:t>a</w:t>
      </w:r>
      <w:r w:rsidRPr="003E1B71">
        <w:rPr>
          <w:rFonts w:eastAsia="Times New Roman"/>
          <w:b/>
          <w:sz w:val="26"/>
          <w:szCs w:val="26"/>
          <w:u w:val="single"/>
        </w:rPr>
        <w:t xml:space="preserve">/ Khai thác than </w:t>
      </w:r>
    </w:p>
    <w:p w:rsidR="00034690" w:rsidRPr="003E1B71" w:rsidRDefault="00034690" w:rsidP="00034690">
      <w:pPr>
        <w:rPr>
          <w:rFonts w:eastAsia="Times New Roman"/>
          <w:b/>
          <w:i/>
          <w:sz w:val="26"/>
          <w:szCs w:val="26"/>
        </w:rPr>
      </w:pPr>
      <w:r w:rsidRPr="003E1B71">
        <w:rPr>
          <w:rFonts w:eastAsia="Times New Roman"/>
          <w:b/>
          <w:i/>
          <w:sz w:val="26"/>
          <w:szCs w:val="26"/>
        </w:rPr>
        <w:t>-Vai trò:</w:t>
      </w:r>
    </w:p>
    <w:p w:rsidR="00034690" w:rsidRPr="003E1B71" w:rsidRDefault="00034690" w:rsidP="00034690">
      <w:pPr>
        <w:rPr>
          <w:rFonts w:eastAsia="Times New Roman"/>
          <w:sz w:val="26"/>
          <w:szCs w:val="26"/>
        </w:rPr>
      </w:pPr>
      <w:r w:rsidRPr="003E1B71">
        <w:rPr>
          <w:rFonts w:eastAsia="Times New Roman"/>
          <w:sz w:val="26"/>
          <w:szCs w:val="26"/>
        </w:rPr>
        <w:t xml:space="preserve">  + Nhiên liệu ch</w:t>
      </w:r>
      <w:r>
        <w:rPr>
          <w:rFonts w:eastAsia="Times New Roman"/>
          <w:sz w:val="26"/>
          <w:szCs w:val="26"/>
        </w:rPr>
        <w:t>o nhà máy ………………………………………..</w:t>
      </w:r>
      <w:r w:rsidRPr="003E1B71">
        <w:rPr>
          <w:rFonts w:eastAsia="Times New Roman"/>
          <w:sz w:val="26"/>
          <w:szCs w:val="26"/>
        </w:rPr>
        <w:t>.</w:t>
      </w:r>
    </w:p>
    <w:p w:rsidR="00034690" w:rsidRPr="003E1B71" w:rsidRDefault="00034690" w:rsidP="00034690">
      <w:pPr>
        <w:rPr>
          <w:rFonts w:eastAsia="Times New Roman"/>
          <w:sz w:val="26"/>
          <w:szCs w:val="26"/>
        </w:rPr>
      </w:pPr>
      <w:r w:rsidRPr="003E1B71">
        <w:rPr>
          <w:rFonts w:eastAsia="Times New Roman"/>
          <w:sz w:val="26"/>
          <w:szCs w:val="26"/>
        </w:rPr>
        <w:t xml:space="preserve"> + Nguyên liệu cho công nghiệp hóa học, dược phẩm.</w:t>
      </w:r>
    </w:p>
    <w:p w:rsidR="00034690" w:rsidRPr="003E1B71" w:rsidRDefault="00034690" w:rsidP="00034690">
      <w:pPr>
        <w:rPr>
          <w:rFonts w:eastAsia="Times New Roman"/>
          <w:sz w:val="26"/>
          <w:szCs w:val="26"/>
        </w:rPr>
      </w:pPr>
      <w:r w:rsidRPr="003E1B71">
        <w:rPr>
          <w:rFonts w:eastAsia="Times New Roman"/>
          <w:b/>
          <w:i/>
          <w:sz w:val="26"/>
          <w:szCs w:val="26"/>
        </w:rPr>
        <w:t>- Trữ  lượng</w:t>
      </w:r>
      <w:r w:rsidRPr="003E1B71">
        <w:rPr>
          <w:rFonts w:eastAsia="Times New Roman"/>
          <w:sz w:val="26"/>
          <w:szCs w:val="26"/>
        </w:rPr>
        <w:t>: khoảng 13.000 tỉ tấn ( ¾  là than đá).</w:t>
      </w:r>
    </w:p>
    <w:p w:rsidR="00034690" w:rsidRPr="003E1B71" w:rsidRDefault="00034690" w:rsidP="00034690">
      <w:pPr>
        <w:rPr>
          <w:rFonts w:eastAsia="Times New Roman"/>
          <w:sz w:val="26"/>
          <w:szCs w:val="26"/>
        </w:rPr>
      </w:pPr>
      <w:r w:rsidRPr="003E1B71">
        <w:rPr>
          <w:rFonts w:eastAsia="Times New Roman"/>
          <w:b/>
          <w:i/>
          <w:sz w:val="26"/>
          <w:szCs w:val="26"/>
        </w:rPr>
        <w:t>- Sản lượng</w:t>
      </w:r>
      <w:r w:rsidRPr="003E1B71">
        <w:rPr>
          <w:rFonts w:eastAsia="Times New Roman"/>
          <w:sz w:val="26"/>
          <w:szCs w:val="26"/>
        </w:rPr>
        <w:t>: khoảng 5 tỉ tấn/ năm.</w:t>
      </w:r>
    </w:p>
    <w:p w:rsidR="00034690" w:rsidRPr="003E1B71" w:rsidRDefault="00034690" w:rsidP="00034690">
      <w:pPr>
        <w:rPr>
          <w:rFonts w:eastAsia="Times New Roman"/>
          <w:sz w:val="26"/>
          <w:szCs w:val="26"/>
        </w:rPr>
      </w:pPr>
      <w:r w:rsidRPr="003E1B71">
        <w:rPr>
          <w:rFonts w:eastAsia="Times New Roman"/>
          <w:b/>
          <w:sz w:val="26"/>
          <w:szCs w:val="26"/>
        </w:rPr>
        <w:t xml:space="preserve">- </w:t>
      </w:r>
      <w:r w:rsidRPr="003E1B71">
        <w:rPr>
          <w:rFonts w:eastAsia="Times New Roman"/>
          <w:b/>
          <w:i/>
          <w:sz w:val="26"/>
          <w:szCs w:val="26"/>
        </w:rPr>
        <w:t>Nước khai thác nhiều</w:t>
      </w:r>
      <w:r w:rsidRPr="003E1B71">
        <w:rPr>
          <w:rFonts w:eastAsia="Times New Roman"/>
          <w:sz w:val="26"/>
          <w:szCs w:val="26"/>
        </w:rPr>
        <w:t xml:space="preserve"> là những nước có trữ lượng lớn như: Hoa kì, LB Nga, Tquốc, Balan …</w:t>
      </w:r>
    </w:p>
    <w:p w:rsidR="00034690" w:rsidRPr="003E1B71" w:rsidRDefault="00034690" w:rsidP="00034690">
      <w:pPr>
        <w:rPr>
          <w:rFonts w:eastAsia="Times New Roman"/>
          <w:sz w:val="26"/>
          <w:szCs w:val="26"/>
        </w:rPr>
      </w:pPr>
      <w:r w:rsidRPr="003E1B71">
        <w:rPr>
          <w:rFonts w:eastAsia="Times New Roman"/>
          <w:b/>
          <w:sz w:val="26"/>
          <w:szCs w:val="26"/>
          <w:u w:val="single"/>
        </w:rPr>
        <w:t>b/ Khai thác dầu</w:t>
      </w:r>
    </w:p>
    <w:p w:rsidR="00034690" w:rsidRPr="003E1B71" w:rsidRDefault="00034690" w:rsidP="00034690">
      <w:pPr>
        <w:rPr>
          <w:rFonts w:eastAsia="Times New Roman"/>
          <w:sz w:val="26"/>
          <w:szCs w:val="26"/>
        </w:rPr>
      </w:pPr>
      <w:r w:rsidRPr="003E1B71">
        <w:rPr>
          <w:rFonts w:eastAsia="Times New Roman"/>
          <w:sz w:val="26"/>
          <w:szCs w:val="26"/>
        </w:rPr>
        <w:t xml:space="preserve">- </w:t>
      </w:r>
      <w:r w:rsidRPr="003E1B71">
        <w:rPr>
          <w:rFonts w:eastAsia="Times New Roman"/>
          <w:b/>
          <w:i/>
          <w:sz w:val="26"/>
          <w:szCs w:val="26"/>
        </w:rPr>
        <w:t>Vai trò:</w:t>
      </w:r>
    </w:p>
    <w:p w:rsidR="00034690" w:rsidRPr="003E1B71" w:rsidRDefault="00034690" w:rsidP="00034690">
      <w:pPr>
        <w:rPr>
          <w:rFonts w:eastAsia="Times New Roman"/>
          <w:sz w:val="26"/>
          <w:szCs w:val="26"/>
        </w:rPr>
      </w:pPr>
      <w:r w:rsidRPr="003E1B71">
        <w:rPr>
          <w:rFonts w:eastAsia="Times New Roman"/>
          <w:sz w:val="26"/>
          <w:szCs w:val="26"/>
        </w:rPr>
        <w:t>+ Nhiên liệu quan trọng, “vàng đen” của nhiều quốc gia.</w:t>
      </w:r>
    </w:p>
    <w:p w:rsidR="00034690" w:rsidRPr="003E1B71" w:rsidRDefault="00034690" w:rsidP="00034690">
      <w:pPr>
        <w:rPr>
          <w:rFonts w:eastAsia="Times New Roman"/>
          <w:sz w:val="26"/>
          <w:szCs w:val="26"/>
        </w:rPr>
      </w:pPr>
      <w:r w:rsidRPr="003E1B71">
        <w:rPr>
          <w:rFonts w:eastAsia="Times New Roman"/>
          <w:sz w:val="26"/>
          <w:szCs w:val="26"/>
        </w:rPr>
        <w:t>+ Nguyê</w:t>
      </w:r>
      <w:r>
        <w:rPr>
          <w:rFonts w:eastAsia="Times New Roman"/>
          <w:sz w:val="26"/>
          <w:szCs w:val="26"/>
        </w:rPr>
        <w:t>n liệu cho công nghiệp …………………………………………</w:t>
      </w:r>
    </w:p>
    <w:p w:rsidR="00034690" w:rsidRPr="003E1B71" w:rsidRDefault="00034690" w:rsidP="00034690">
      <w:pPr>
        <w:rPr>
          <w:rFonts w:eastAsia="Times New Roman"/>
          <w:sz w:val="26"/>
          <w:szCs w:val="26"/>
        </w:rPr>
      </w:pPr>
      <w:r w:rsidRPr="003E1B71">
        <w:rPr>
          <w:rFonts w:eastAsia="Times New Roman"/>
          <w:b/>
          <w:i/>
          <w:sz w:val="26"/>
          <w:szCs w:val="26"/>
        </w:rPr>
        <w:t>- Trữ lượng</w:t>
      </w:r>
      <w:r w:rsidRPr="003E1B71">
        <w:rPr>
          <w:rFonts w:eastAsia="Times New Roman"/>
          <w:sz w:val="26"/>
          <w:szCs w:val="26"/>
        </w:rPr>
        <w:t xml:space="preserve"> ước tính 400- 500 tỉ tấn, chắc chắn: 140 tỉ tấn.</w:t>
      </w:r>
    </w:p>
    <w:p w:rsidR="00034690" w:rsidRPr="003E1B71" w:rsidRDefault="00034690" w:rsidP="00034690">
      <w:pPr>
        <w:rPr>
          <w:rFonts w:eastAsia="Times New Roman"/>
          <w:sz w:val="26"/>
          <w:szCs w:val="26"/>
        </w:rPr>
      </w:pPr>
      <w:r w:rsidRPr="003E1B71">
        <w:rPr>
          <w:rFonts w:eastAsia="Times New Roman"/>
          <w:b/>
          <w:i/>
          <w:sz w:val="26"/>
          <w:szCs w:val="26"/>
        </w:rPr>
        <w:t>- Sản lượng</w:t>
      </w:r>
      <w:r w:rsidRPr="003E1B71">
        <w:rPr>
          <w:rFonts w:eastAsia="Times New Roman"/>
          <w:sz w:val="26"/>
          <w:szCs w:val="26"/>
        </w:rPr>
        <w:t xml:space="preserve"> khoảng 3,8 tỉ tấn / năm.</w:t>
      </w:r>
    </w:p>
    <w:p w:rsidR="00034690" w:rsidRPr="003E1B71" w:rsidRDefault="00034690" w:rsidP="00034690">
      <w:pPr>
        <w:rPr>
          <w:rFonts w:eastAsia="Times New Roman"/>
          <w:sz w:val="26"/>
          <w:szCs w:val="26"/>
        </w:rPr>
      </w:pPr>
      <w:r w:rsidRPr="003E1B71">
        <w:rPr>
          <w:rFonts w:eastAsia="Times New Roman"/>
          <w:b/>
          <w:i/>
          <w:sz w:val="26"/>
          <w:szCs w:val="26"/>
        </w:rPr>
        <w:t>- Nước khai thác nhiều</w:t>
      </w:r>
      <w:r w:rsidRPr="003E1B71">
        <w:rPr>
          <w:rFonts w:eastAsia="Times New Roman"/>
          <w:sz w:val="26"/>
          <w:szCs w:val="26"/>
        </w:rPr>
        <w:t>: các nước Trung đông, Bắc Phi, Mĩ LT, ĐNÁ…</w:t>
      </w:r>
    </w:p>
    <w:p w:rsidR="00034690" w:rsidRPr="003E1B71" w:rsidRDefault="00034690" w:rsidP="00034690">
      <w:pPr>
        <w:rPr>
          <w:rFonts w:eastAsia="Times New Roman"/>
          <w:sz w:val="26"/>
          <w:szCs w:val="26"/>
        </w:rPr>
      </w:pPr>
      <w:r w:rsidRPr="003E1B71">
        <w:rPr>
          <w:rFonts w:eastAsia="Times New Roman"/>
          <w:b/>
          <w:sz w:val="26"/>
          <w:szCs w:val="26"/>
          <w:u w:val="single"/>
        </w:rPr>
        <w:t>c/ Công nghiệp điện lực</w:t>
      </w:r>
    </w:p>
    <w:p w:rsidR="00034690" w:rsidRPr="003E1B71" w:rsidRDefault="00034690" w:rsidP="00034690">
      <w:pPr>
        <w:rPr>
          <w:rFonts w:eastAsia="Times New Roman"/>
          <w:sz w:val="26"/>
          <w:szCs w:val="26"/>
        </w:rPr>
      </w:pPr>
      <w:r w:rsidRPr="003E1B71">
        <w:rPr>
          <w:rFonts w:eastAsia="Times New Roman"/>
          <w:b/>
          <w:i/>
          <w:sz w:val="26"/>
          <w:szCs w:val="26"/>
        </w:rPr>
        <w:t>- Vai trò</w:t>
      </w:r>
      <w:r w:rsidRPr="003E1B71">
        <w:rPr>
          <w:rFonts w:eastAsia="Times New Roman"/>
          <w:sz w:val="26"/>
          <w:szCs w:val="26"/>
        </w:rPr>
        <w:t>: cơ sở để phát triển nền công nghiệp hiện đại, đẩy mạnh tiến bộ KHKT và đáp ứng yêu cầu đời sống văn minh, hiện đại.</w:t>
      </w:r>
    </w:p>
    <w:p w:rsidR="00034690" w:rsidRPr="003E1B71" w:rsidRDefault="00034690" w:rsidP="00034690">
      <w:pPr>
        <w:rPr>
          <w:rFonts w:eastAsia="Times New Roman"/>
          <w:sz w:val="26"/>
          <w:szCs w:val="26"/>
        </w:rPr>
      </w:pPr>
      <w:r w:rsidRPr="003E1B71">
        <w:rPr>
          <w:rFonts w:eastAsia="Times New Roman"/>
          <w:b/>
          <w:i/>
          <w:sz w:val="26"/>
          <w:szCs w:val="26"/>
        </w:rPr>
        <w:t>- Cơ cấu</w:t>
      </w:r>
      <w:r w:rsidRPr="003E1B71">
        <w:rPr>
          <w:rFonts w:eastAsia="Times New Roman"/>
          <w:sz w:val="26"/>
          <w:szCs w:val="26"/>
        </w:rPr>
        <w:t xml:space="preserve">: nhiệt điện, thủy </w:t>
      </w:r>
      <w:r>
        <w:rPr>
          <w:rFonts w:eastAsia="Times New Roman"/>
          <w:sz w:val="26"/>
          <w:szCs w:val="26"/>
        </w:rPr>
        <w:t xml:space="preserve">điện, điện nguyên tử, điện từ năng lượng gió, mặt </w:t>
      </w:r>
      <w:r w:rsidRPr="003E1B71">
        <w:rPr>
          <w:rFonts w:eastAsia="Times New Roman"/>
          <w:sz w:val="26"/>
          <w:szCs w:val="26"/>
        </w:rPr>
        <w:t>trời…</w:t>
      </w:r>
    </w:p>
    <w:p w:rsidR="00034690" w:rsidRPr="003E1B71" w:rsidRDefault="00034690" w:rsidP="00034690">
      <w:pPr>
        <w:rPr>
          <w:rFonts w:eastAsia="Times New Roman"/>
          <w:sz w:val="26"/>
          <w:szCs w:val="26"/>
        </w:rPr>
      </w:pPr>
      <w:r w:rsidRPr="003E1B71">
        <w:rPr>
          <w:rFonts w:eastAsia="Times New Roman"/>
          <w:b/>
          <w:i/>
          <w:sz w:val="26"/>
          <w:szCs w:val="26"/>
        </w:rPr>
        <w:t>- Sản lượng</w:t>
      </w:r>
      <w:r w:rsidRPr="003E1B71">
        <w:rPr>
          <w:rFonts w:eastAsia="Times New Roman"/>
          <w:sz w:val="26"/>
          <w:szCs w:val="26"/>
        </w:rPr>
        <w:t xml:space="preserve"> khoảng 15000 tỉ kwh.</w:t>
      </w:r>
    </w:p>
    <w:p w:rsidR="00034690" w:rsidRPr="003E1B71" w:rsidRDefault="00034690" w:rsidP="00034690">
      <w:pPr>
        <w:rPr>
          <w:rFonts w:eastAsia="Times New Roman"/>
          <w:sz w:val="26"/>
          <w:szCs w:val="26"/>
        </w:rPr>
      </w:pPr>
      <w:r w:rsidRPr="003E1B71">
        <w:rPr>
          <w:rFonts w:eastAsia="Times New Roman"/>
          <w:b/>
          <w:i/>
          <w:sz w:val="26"/>
          <w:szCs w:val="26"/>
        </w:rPr>
        <w:t>- Phân bố</w:t>
      </w:r>
      <w:r w:rsidRPr="003E1B71">
        <w:rPr>
          <w:rFonts w:eastAsia="Times New Roman"/>
          <w:sz w:val="26"/>
          <w:szCs w:val="26"/>
        </w:rPr>
        <w:t xml:space="preserve"> chủ yếu ở các nước phát triển .</w:t>
      </w:r>
    </w:p>
    <w:p w:rsidR="00034690" w:rsidRPr="003E1B71" w:rsidRDefault="00034690" w:rsidP="00034690">
      <w:pPr>
        <w:rPr>
          <w:b/>
          <w:sz w:val="26"/>
          <w:szCs w:val="26"/>
          <w:u w:val="single"/>
        </w:rPr>
      </w:pPr>
      <w:r>
        <w:rPr>
          <w:b/>
          <w:sz w:val="26"/>
          <w:szCs w:val="26"/>
          <w:u w:val="single"/>
        </w:rPr>
        <w:t>II/ CÔ</w:t>
      </w:r>
      <w:r w:rsidRPr="003E1B71">
        <w:rPr>
          <w:b/>
          <w:sz w:val="26"/>
          <w:szCs w:val="26"/>
          <w:u w:val="single"/>
        </w:rPr>
        <w:t>NG NGHIỆP C</w:t>
      </w:r>
      <w:r>
        <w:rPr>
          <w:b/>
          <w:sz w:val="26"/>
          <w:szCs w:val="26"/>
          <w:u w:val="single"/>
        </w:rPr>
        <w:t>Ơ</w:t>
      </w:r>
      <w:r w:rsidRPr="003E1B71">
        <w:rPr>
          <w:b/>
          <w:sz w:val="26"/>
          <w:szCs w:val="26"/>
          <w:u w:val="single"/>
        </w:rPr>
        <w:t xml:space="preserve"> KHÍ</w:t>
      </w:r>
    </w:p>
    <w:p w:rsidR="00034690" w:rsidRDefault="00034690" w:rsidP="00034690">
      <w:pPr>
        <w:rPr>
          <w:sz w:val="26"/>
          <w:szCs w:val="26"/>
        </w:rPr>
      </w:pPr>
      <w:r>
        <w:rPr>
          <w:b/>
          <w:sz w:val="26"/>
          <w:szCs w:val="26"/>
        </w:rPr>
        <w:t>1. Vai trò</w:t>
      </w:r>
      <w:r w:rsidRPr="003E1B71">
        <w:rPr>
          <w:sz w:val="26"/>
          <w:szCs w:val="26"/>
        </w:rPr>
        <w:t>: l</w:t>
      </w:r>
      <w:r>
        <w:rPr>
          <w:sz w:val="26"/>
          <w:szCs w:val="26"/>
        </w:rPr>
        <w:t>à</w:t>
      </w:r>
      <w:r w:rsidRPr="003E1B71">
        <w:rPr>
          <w:sz w:val="26"/>
          <w:szCs w:val="26"/>
        </w:rPr>
        <w:t xml:space="preserve"> “ quả tim củ</w:t>
      </w:r>
      <w:r>
        <w:rPr>
          <w:sz w:val="26"/>
          <w:szCs w:val="26"/>
        </w:rPr>
        <w:t>a cô</w:t>
      </w:r>
      <w:r w:rsidRPr="003E1B71">
        <w:rPr>
          <w:sz w:val="26"/>
          <w:szCs w:val="26"/>
        </w:rPr>
        <w:t xml:space="preserve">ng nghiệp nặng”. </w:t>
      </w:r>
      <w:r>
        <w:rPr>
          <w:sz w:val="26"/>
          <w:szCs w:val="26"/>
        </w:rPr>
        <w:t>Cung cấp các công cụ, thiết bị, máy động lực cho tất cả các ngành kinh tế và hàng tiêu dùng cho nhu cầu xã hội . Công nghiệp cơ khí giữ vai trò chủ đạo trong việc thực hiện cuộc cách mạng kĩ thuật, nâng cao năng suất lao động, cải thiện điều kiện sống.</w:t>
      </w:r>
    </w:p>
    <w:p w:rsidR="00034690" w:rsidRPr="003E1B71" w:rsidRDefault="00034690" w:rsidP="00034690">
      <w:pPr>
        <w:rPr>
          <w:sz w:val="26"/>
          <w:szCs w:val="26"/>
        </w:rPr>
      </w:pPr>
      <w:r>
        <w:rPr>
          <w:b/>
          <w:sz w:val="26"/>
          <w:szCs w:val="26"/>
        </w:rPr>
        <w:t>2. Phân loại : gồm các ngành</w:t>
      </w:r>
    </w:p>
    <w:p w:rsidR="00034690" w:rsidRPr="003E1B71" w:rsidRDefault="00034690" w:rsidP="00034690">
      <w:pPr>
        <w:rPr>
          <w:sz w:val="26"/>
          <w:szCs w:val="26"/>
        </w:rPr>
      </w:pPr>
      <w:r w:rsidRPr="003E1B71">
        <w:rPr>
          <w:sz w:val="26"/>
          <w:szCs w:val="26"/>
        </w:rPr>
        <w:t>- C</w:t>
      </w:r>
      <w:r>
        <w:rPr>
          <w:sz w:val="26"/>
          <w:szCs w:val="26"/>
        </w:rPr>
        <w:t>ơ</w:t>
      </w:r>
      <w:r w:rsidRPr="003E1B71">
        <w:rPr>
          <w:sz w:val="26"/>
          <w:szCs w:val="26"/>
        </w:rPr>
        <w:t xml:space="preserve"> khí thiết bị t</w:t>
      </w:r>
      <w:r>
        <w:rPr>
          <w:sz w:val="26"/>
          <w:szCs w:val="26"/>
        </w:rPr>
        <w:t>oàn</w:t>
      </w:r>
      <w:r w:rsidRPr="003E1B71">
        <w:rPr>
          <w:sz w:val="26"/>
          <w:szCs w:val="26"/>
        </w:rPr>
        <w:t xml:space="preserve"> bộ : ………………………………………………………………..</w:t>
      </w:r>
    </w:p>
    <w:p w:rsidR="00034690" w:rsidRPr="003E1B71" w:rsidRDefault="00034690" w:rsidP="00034690">
      <w:pPr>
        <w:rPr>
          <w:sz w:val="26"/>
          <w:szCs w:val="26"/>
        </w:rPr>
      </w:pPr>
      <w:r w:rsidRPr="003E1B71">
        <w:rPr>
          <w:sz w:val="26"/>
          <w:szCs w:val="26"/>
        </w:rPr>
        <w:t>……………………………………………………………………………………………..</w:t>
      </w:r>
    </w:p>
    <w:p w:rsidR="00034690" w:rsidRPr="003E1B71" w:rsidRDefault="00034690" w:rsidP="00034690">
      <w:pPr>
        <w:rPr>
          <w:sz w:val="26"/>
          <w:szCs w:val="26"/>
        </w:rPr>
      </w:pPr>
      <w:r>
        <w:rPr>
          <w:sz w:val="26"/>
          <w:szCs w:val="26"/>
        </w:rPr>
        <w:t>- Cơ khí máy công cụ</w:t>
      </w:r>
      <w:r w:rsidRPr="003E1B71">
        <w:rPr>
          <w:sz w:val="26"/>
          <w:szCs w:val="26"/>
        </w:rPr>
        <w:t xml:space="preserve"> : ……………………………………………………………………</w:t>
      </w:r>
    </w:p>
    <w:p w:rsidR="00034690" w:rsidRPr="003E1B71" w:rsidRDefault="00034690" w:rsidP="00034690">
      <w:pPr>
        <w:rPr>
          <w:sz w:val="26"/>
          <w:szCs w:val="26"/>
        </w:rPr>
      </w:pPr>
      <w:r w:rsidRPr="003E1B71">
        <w:rPr>
          <w:sz w:val="26"/>
          <w:szCs w:val="26"/>
        </w:rPr>
        <w:t>……………………………………………………………………………………………..</w:t>
      </w:r>
    </w:p>
    <w:p w:rsidR="00034690" w:rsidRPr="003E1B71" w:rsidRDefault="00034690" w:rsidP="00034690">
      <w:pPr>
        <w:rPr>
          <w:sz w:val="26"/>
          <w:szCs w:val="26"/>
        </w:rPr>
      </w:pPr>
      <w:r>
        <w:rPr>
          <w:sz w:val="26"/>
          <w:szCs w:val="26"/>
        </w:rPr>
        <w:t>- Cơ khí hàng tiêu dùng</w:t>
      </w:r>
      <w:r w:rsidRPr="003E1B71">
        <w:rPr>
          <w:sz w:val="26"/>
          <w:szCs w:val="26"/>
        </w:rPr>
        <w:t xml:space="preserve"> : ………………………………………………………………..</w:t>
      </w:r>
    </w:p>
    <w:p w:rsidR="00034690" w:rsidRPr="003E1B71" w:rsidRDefault="00034690" w:rsidP="00034690">
      <w:pPr>
        <w:rPr>
          <w:sz w:val="26"/>
          <w:szCs w:val="26"/>
        </w:rPr>
      </w:pPr>
      <w:r w:rsidRPr="003E1B71">
        <w:rPr>
          <w:sz w:val="26"/>
          <w:szCs w:val="26"/>
        </w:rPr>
        <w:t>……………………………………………………………………………………………..</w:t>
      </w:r>
    </w:p>
    <w:p w:rsidR="00034690" w:rsidRPr="003E1B71" w:rsidRDefault="00034690" w:rsidP="00034690">
      <w:pPr>
        <w:rPr>
          <w:sz w:val="26"/>
          <w:szCs w:val="26"/>
        </w:rPr>
      </w:pPr>
      <w:r>
        <w:rPr>
          <w:sz w:val="26"/>
          <w:szCs w:val="26"/>
        </w:rPr>
        <w:t>- Cơ khí chính xác</w:t>
      </w:r>
      <w:r w:rsidRPr="003E1B71">
        <w:rPr>
          <w:sz w:val="26"/>
          <w:szCs w:val="26"/>
        </w:rPr>
        <w:t xml:space="preserve"> : ……………………………………………………………………….</w:t>
      </w:r>
    </w:p>
    <w:p w:rsidR="00034690" w:rsidRPr="003E1B71" w:rsidRDefault="00034690" w:rsidP="00034690">
      <w:pPr>
        <w:rPr>
          <w:sz w:val="26"/>
          <w:szCs w:val="26"/>
        </w:rPr>
      </w:pPr>
      <w:r w:rsidRPr="003E1B71">
        <w:rPr>
          <w:sz w:val="26"/>
          <w:szCs w:val="26"/>
        </w:rPr>
        <w:t xml:space="preserve">…………………………………………………………………………………………….. </w:t>
      </w:r>
    </w:p>
    <w:p w:rsidR="00034690" w:rsidRPr="003E1B71" w:rsidRDefault="00034690" w:rsidP="00034690">
      <w:pPr>
        <w:rPr>
          <w:sz w:val="26"/>
          <w:szCs w:val="26"/>
        </w:rPr>
      </w:pPr>
      <w:r w:rsidRPr="003E1B71">
        <w:rPr>
          <w:b/>
          <w:sz w:val="26"/>
          <w:szCs w:val="26"/>
        </w:rPr>
        <w:lastRenderedPageBreak/>
        <w:t xml:space="preserve">3. </w:t>
      </w:r>
      <w:r>
        <w:rPr>
          <w:b/>
          <w:sz w:val="26"/>
          <w:szCs w:val="26"/>
        </w:rPr>
        <w:t xml:space="preserve">Phân bố : </w:t>
      </w:r>
      <w:r w:rsidRPr="008F3B54">
        <w:rPr>
          <w:sz w:val="26"/>
          <w:szCs w:val="26"/>
        </w:rPr>
        <w:t>các nước kinh tế phát triển đạt đỉnh cao về trình độ công nghệ, đi đầu trong ngành cơ khí. Các nước đang phát triển chỉ tập trung vào việc sửa chữa, lắp ráp và sản xuất theo mẫu có sẵn.</w:t>
      </w:r>
    </w:p>
    <w:p w:rsidR="00B344A4" w:rsidRPr="00034690" w:rsidRDefault="00B344A4" w:rsidP="00034690">
      <w:bookmarkStart w:id="0" w:name="_GoBack"/>
      <w:bookmarkEnd w:id="0"/>
    </w:p>
    <w:sectPr w:rsidR="00B344A4" w:rsidRPr="00034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21DF5"/>
    <w:multiLevelType w:val="hybridMultilevel"/>
    <w:tmpl w:val="16E80B90"/>
    <w:lvl w:ilvl="0" w:tplc="FC2A74A4">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EC"/>
    <w:rsid w:val="00034690"/>
    <w:rsid w:val="00095359"/>
    <w:rsid w:val="001B33C1"/>
    <w:rsid w:val="001C1139"/>
    <w:rsid w:val="001E4EB0"/>
    <w:rsid w:val="002E1DB7"/>
    <w:rsid w:val="00560396"/>
    <w:rsid w:val="005D2844"/>
    <w:rsid w:val="006070EB"/>
    <w:rsid w:val="00661830"/>
    <w:rsid w:val="00787DDB"/>
    <w:rsid w:val="009B7093"/>
    <w:rsid w:val="00A05A0C"/>
    <w:rsid w:val="00B214A9"/>
    <w:rsid w:val="00B255AC"/>
    <w:rsid w:val="00B344A4"/>
    <w:rsid w:val="00B630B5"/>
    <w:rsid w:val="00B818EF"/>
    <w:rsid w:val="00CD589C"/>
    <w:rsid w:val="00D22BEC"/>
    <w:rsid w:val="00E275A4"/>
    <w:rsid w:val="00EE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33021-BE91-47BE-870B-A9E6F1A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EC"/>
    <w:pPr>
      <w:spacing w:after="0" w:line="240" w:lineRule="auto"/>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USER</cp:lastModifiedBy>
  <cp:revision>21</cp:revision>
  <dcterms:created xsi:type="dcterms:W3CDTF">2021-11-26T14:28:00Z</dcterms:created>
  <dcterms:modified xsi:type="dcterms:W3CDTF">2022-02-06T23:39:00Z</dcterms:modified>
</cp:coreProperties>
</file>